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85" w:rsidRDefault="004728F9">
      <w:r>
        <w:rPr>
          <w:noProof/>
        </w:rPr>
        <w:drawing>
          <wp:inline distT="0" distB="0" distL="0" distR="0">
            <wp:extent cx="5996320" cy="3337560"/>
            <wp:effectExtent l="19050" t="0" r="4430" b="0"/>
            <wp:docPr id="1" name="Рисунок 1" descr="C:\Users\ПАПА\Desktop\черновик книга песни\Бычок - [Unnamed (treble staff)]\Бычок - [Unnamed (treble staff)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черновик книга песни\Бычок - [Unnamed (treble staff)]\Бычок - [Unnamed (treble staff)]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86" cy="333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81" w:rsidRDefault="00860E81" w:rsidP="00860E81">
      <w:pPr>
        <w:spacing w:after="0" w:line="240" w:lineRule="auto"/>
        <w:ind w:left="1416" w:firstLine="708"/>
        <w:rPr>
          <w:rStyle w:val="FontStyle12"/>
        </w:rPr>
      </w:pPr>
    </w:p>
    <w:p w:rsidR="00860E81" w:rsidRDefault="00860E81" w:rsidP="00860E81">
      <w:pPr>
        <w:spacing w:after="0" w:line="240" w:lineRule="auto"/>
        <w:ind w:left="1416" w:firstLine="708"/>
        <w:rPr>
          <w:rStyle w:val="FontStyle12"/>
        </w:rPr>
      </w:pPr>
    </w:p>
    <w:p w:rsidR="00860E81" w:rsidRDefault="00860E81" w:rsidP="00860E81">
      <w:pPr>
        <w:spacing w:after="0" w:line="240" w:lineRule="auto"/>
        <w:ind w:left="1416" w:firstLine="708"/>
        <w:rPr>
          <w:rStyle w:val="FontStyle12"/>
        </w:rPr>
      </w:pPr>
    </w:p>
    <w:p w:rsidR="00860E81" w:rsidRDefault="00860E81" w:rsidP="00860E81">
      <w:pPr>
        <w:spacing w:after="0" w:line="240" w:lineRule="auto"/>
        <w:ind w:left="1416" w:firstLine="708"/>
        <w:rPr>
          <w:rStyle w:val="FontStyle12"/>
        </w:rPr>
      </w:pP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Как –то ночью к нашей Кате,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 xml:space="preserve">Прикатил на самокате 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Сон про белого бычка,</w:t>
      </w:r>
      <w:r w:rsidRPr="007133B6">
        <w:rPr>
          <w:rStyle w:val="FontStyle12"/>
        </w:rPr>
        <w:t xml:space="preserve"> </w:t>
      </w:r>
      <w:r>
        <w:rPr>
          <w:rStyle w:val="FontStyle12"/>
        </w:rPr>
        <w:t>–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Из парного молочка.</w:t>
      </w:r>
    </w:p>
    <w:p w:rsidR="004728F9" w:rsidRDefault="004728F9" w:rsidP="004728F9">
      <w:pPr>
        <w:spacing w:after="0" w:line="240" w:lineRule="auto"/>
        <w:rPr>
          <w:rStyle w:val="FontStyle12"/>
        </w:rPr>
      </w:pPr>
      <w:r>
        <w:rPr>
          <w:rStyle w:val="FontStyle12"/>
        </w:rPr>
        <w:t xml:space="preserve"> 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Попросил воды напиться,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Осторожно снял копытца,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И улегся на бочок.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И молчок.</w:t>
      </w:r>
    </w:p>
    <w:p w:rsidR="004728F9" w:rsidRDefault="004728F9" w:rsidP="004728F9">
      <w:pPr>
        <w:spacing w:after="0" w:line="240" w:lineRule="auto"/>
        <w:rPr>
          <w:rStyle w:val="FontStyle12"/>
        </w:rPr>
      </w:pP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Встала утром наша Катя,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 xml:space="preserve">Даром </w:t>
      </w:r>
      <w:proofErr w:type="gramStart"/>
      <w:r>
        <w:rPr>
          <w:rStyle w:val="FontStyle12"/>
        </w:rPr>
        <w:t>времени</w:t>
      </w:r>
      <w:proofErr w:type="gramEnd"/>
      <w:r>
        <w:rPr>
          <w:rStyle w:val="FontStyle12"/>
        </w:rPr>
        <w:t xml:space="preserve"> не тратя.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Посмотрела под бочок –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Где бычок,</w:t>
      </w:r>
      <w:r w:rsidRPr="007133B6">
        <w:rPr>
          <w:rStyle w:val="FontStyle12"/>
        </w:rPr>
        <w:t xml:space="preserve"> </w:t>
      </w:r>
      <w:r>
        <w:rPr>
          <w:rStyle w:val="FontStyle12"/>
        </w:rPr>
        <w:t>– там молчок.</w:t>
      </w:r>
    </w:p>
    <w:p w:rsidR="004728F9" w:rsidRDefault="004728F9" w:rsidP="004728F9">
      <w:pPr>
        <w:spacing w:after="0" w:line="240" w:lineRule="auto"/>
        <w:rPr>
          <w:rStyle w:val="FontStyle12"/>
        </w:rPr>
      </w:pP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От бычка одна водица,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Я не буду с ним водиться.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Попросила молочка,</w:t>
      </w:r>
    </w:p>
    <w:p w:rsidR="004728F9" w:rsidRDefault="004728F9" w:rsidP="00860E81">
      <w:pPr>
        <w:spacing w:after="0" w:line="240" w:lineRule="auto"/>
        <w:ind w:left="1416" w:firstLine="708"/>
        <w:rPr>
          <w:rStyle w:val="FontStyle12"/>
        </w:rPr>
      </w:pPr>
      <w:r>
        <w:rPr>
          <w:rStyle w:val="FontStyle12"/>
        </w:rPr>
        <w:t>И забыла про бычка.</w:t>
      </w:r>
    </w:p>
    <w:p w:rsidR="004728F9" w:rsidRDefault="004728F9" w:rsidP="004728F9">
      <w:pPr>
        <w:spacing w:after="0" w:line="240" w:lineRule="auto"/>
        <w:rPr>
          <w:rStyle w:val="FontStyle12"/>
        </w:rPr>
      </w:pPr>
      <w:r>
        <w:rPr>
          <w:rStyle w:val="FontStyle12"/>
        </w:rPr>
        <w:t xml:space="preserve"> </w:t>
      </w:r>
    </w:p>
    <w:p w:rsidR="004728F9" w:rsidRPr="007133B6" w:rsidRDefault="004728F9" w:rsidP="00860E81">
      <w:pPr>
        <w:spacing w:after="0" w:line="240" w:lineRule="auto"/>
        <w:ind w:left="1416" w:firstLine="708"/>
        <w:rPr>
          <w:rFonts w:ascii="Arial" w:hAnsi="Arial" w:cs="Arial"/>
          <w:spacing w:val="-10"/>
          <w:sz w:val="28"/>
          <w:szCs w:val="28"/>
        </w:rPr>
      </w:pPr>
      <w:proofErr w:type="spellStart"/>
      <w:r>
        <w:rPr>
          <w:rStyle w:val="FontStyle12"/>
        </w:rPr>
        <w:t>Ла-ла-ла-ла</w:t>
      </w:r>
      <w:proofErr w:type="spellEnd"/>
      <w:r>
        <w:rPr>
          <w:rStyle w:val="FontStyle12"/>
        </w:rPr>
        <w:t>….</w:t>
      </w:r>
    </w:p>
    <w:p w:rsidR="004728F9" w:rsidRDefault="004728F9"/>
    <w:sectPr w:rsidR="004728F9" w:rsidSect="004F5C6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4728F9"/>
    <w:rsid w:val="004728F9"/>
    <w:rsid w:val="004F5C65"/>
    <w:rsid w:val="007C2B85"/>
    <w:rsid w:val="00860E81"/>
    <w:rsid w:val="00E4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F9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4728F9"/>
    <w:rPr>
      <w:rFonts w:ascii="Arial" w:hAnsi="Arial" w:cs="Arial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5</cp:revision>
  <dcterms:created xsi:type="dcterms:W3CDTF">2011-02-26T18:24:00Z</dcterms:created>
  <dcterms:modified xsi:type="dcterms:W3CDTF">2011-02-26T18:38:00Z</dcterms:modified>
</cp:coreProperties>
</file>